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XSpec="center" w:tblpY="-51"/>
        <w:tblW w:w="10548" w:type="dxa"/>
        <w:tblLook w:val="01E0" w:firstRow="1" w:lastRow="1" w:firstColumn="1" w:lastColumn="1" w:noHBand="0" w:noVBand="0"/>
      </w:tblPr>
      <w:tblGrid>
        <w:gridCol w:w="827"/>
        <w:gridCol w:w="1973"/>
        <w:gridCol w:w="1788"/>
        <w:gridCol w:w="1967"/>
        <w:gridCol w:w="1473"/>
        <w:gridCol w:w="2520"/>
      </w:tblGrid>
      <w:tr w:rsidR="00B73EB1" w:rsidRPr="00C66E51" w:rsidTr="00F34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827" w:type="dxa"/>
            <w:vMerge w:val="restart"/>
            <w:vAlign w:val="center"/>
          </w:tcPr>
          <w:p w:rsidR="00B73EB1" w:rsidRPr="00C66E51" w:rsidRDefault="00B73EB1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vMerge w:val="restart"/>
            <w:vAlign w:val="center"/>
          </w:tcPr>
          <w:p w:rsidR="00B73EB1" w:rsidRPr="00C66E51" w:rsidRDefault="00B73EB1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B73EB1" w:rsidRPr="00C66E51" w:rsidRDefault="00B73EB1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身分證字號</w:t>
            </w:r>
            <w:r w:rsidR="00642765">
              <w:rPr>
                <w:rFonts w:ascii="華康古印體" w:eastAsia="華康古印體" w:hAnsi="標楷體" w:hint="eastAsia"/>
                <w:sz w:val="28"/>
                <w:szCs w:val="28"/>
              </w:rPr>
              <w:t>/學號</w:t>
            </w:r>
          </w:p>
        </w:tc>
        <w:tc>
          <w:tcPr>
            <w:tcW w:w="1967" w:type="dxa"/>
            <w:vMerge w:val="restart"/>
          </w:tcPr>
          <w:p w:rsidR="00B73EB1" w:rsidRPr="00C66E51" w:rsidRDefault="00B73EB1" w:rsidP="00026475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B73EB1" w:rsidRPr="00C66E51" w:rsidRDefault="00B73EB1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20" w:type="dxa"/>
          </w:tcPr>
          <w:p w:rsidR="00B73EB1" w:rsidRPr="00C66E51" w:rsidRDefault="00B73EB1" w:rsidP="003665D0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</w:tr>
      <w:tr w:rsidR="00B73EB1" w:rsidRPr="00C66E51" w:rsidTr="00F34D68">
        <w:trPr>
          <w:trHeight w:val="465"/>
        </w:trPr>
        <w:tc>
          <w:tcPr>
            <w:tcW w:w="827" w:type="dxa"/>
            <w:vMerge/>
          </w:tcPr>
          <w:p w:rsidR="00B73EB1" w:rsidRPr="00C66E51" w:rsidRDefault="00B73EB1" w:rsidP="00026475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B73EB1" w:rsidRPr="00C66E51" w:rsidRDefault="00B73EB1" w:rsidP="00026475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B73EB1" w:rsidRPr="00C66E51" w:rsidRDefault="00B73EB1" w:rsidP="00B73EB1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B73EB1" w:rsidRPr="00C66E51" w:rsidRDefault="00B73EB1" w:rsidP="00026475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B73EB1" w:rsidRPr="00C66E51" w:rsidRDefault="00E7166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Cs w:val="24"/>
              </w:rPr>
            </w:pPr>
            <w:r w:rsidRPr="00C66E51">
              <w:rPr>
                <w:rFonts w:ascii="華康古印體" w:eastAsia="華康古印體" w:hAnsi="標楷體" w:hint="eastAsia"/>
                <w:szCs w:val="24"/>
              </w:rPr>
              <w:t>出生年月日</w:t>
            </w:r>
          </w:p>
        </w:tc>
        <w:tc>
          <w:tcPr>
            <w:tcW w:w="2520" w:type="dxa"/>
          </w:tcPr>
          <w:p w:rsidR="00B73EB1" w:rsidRPr="00C66E51" w:rsidRDefault="00B73EB1" w:rsidP="00026475">
            <w:pPr>
              <w:spacing w:line="0" w:lineRule="atLeast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</w:tr>
      <w:tr w:rsidR="00CE7845" w:rsidRPr="00C66E51" w:rsidTr="00F34D68">
        <w:trPr>
          <w:trHeight w:val="600"/>
        </w:trPr>
        <w:tc>
          <w:tcPr>
            <w:tcW w:w="827" w:type="dxa"/>
            <w:vAlign w:val="center"/>
          </w:tcPr>
          <w:p w:rsidR="00CE7845" w:rsidRPr="00C66E51" w:rsidRDefault="00CE784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73" w:type="dxa"/>
            <w:vAlign w:val="center"/>
          </w:tcPr>
          <w:p w:rsidR="00CE7845" w:rsidRPr="00C66E51" w:rsidRDefault="00CE784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請於□內打</w:t>
            </w:r>
            <w:proofErr w:type="gramStart"/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788" w:type="dxa"/>
            <w:vAlign w:val="center"/>
          </w:tcPr>
          <w:p w:rsidR="00CE7845" w:rsidRPr="00C66E51" w:rsidRDefault="00CE784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課程編號</w:t>
            </w:r>
          </w:p>
        </w:tc>
        <w:tc>
          <w:tcPr>
            <w:tcW w:w="5960" w:type="dxa"/>
            <w:gridSpan w:val="3"/>
            <w:vAlign w:val="center"/>
          </w:tcPr>
          <w:p w:rsidR="00CE7845" w:rsidRPr="00C66E51" w:rsidRDefault="00CE7845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課　　程　　名　　稱</w:t>
            </w:r>
          </w:p>
        </w:tc>
      </w:tr>
      <w:tr w:rsidR="00D12483" w:rsidRPr="00C66E51" w:rsidTr="00C66E51">
        <w:trPr>
          <w:trHeight w:hRule="exact" w:val="851"/>
        </w:trPr>
        <w:tc>
          <w:tcPr>
            <w:tcW w:w="827" w:type="dxa"/>
            <w:vMerge w:val="restart"/>
            <w:vAlign w:val="center"/>
          </w:tcPr>
          <w:p w:rsidR="00D12483" w:rsidRPr="00C66E51" w:rsidRDefault="00D12483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3" w:type="dxa"/>
            <w:vAlign w:val="center"/>
          </w:tcPr>
          <w:p w:rsidR="00D12483" w:rsidRPr="00C66E51" w:rsidRDefault="00D12483" w:rsidP="00A97B6D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□未開課退選</w:t>
            </w:r>
          </w:p>
          <w:p w:rsidR="00D12483" w:rsidRPr="00C66E51" w:rsidRDefault="00D12483" w:rsidP="00A97B6D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□已開課退選</w:t>
            </w:r>
          </w:p>
        </w:tc>
        <w:tc>
          <w:tcPr>
            <w:tcW w:w="1788" w:type="dxa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原始課程</w:t>
            </w:r>
            <w:r w:rsidR="00F40DB5">
              <w:rPr>
                <w:rFonts w:ascii="華康古印體" w:eastAsia="華康古印體" w:hAnsi="標楷體" w:hint="eastAsia"/>
                <w:sz w:val="22"/>
                <w:szCs w:val="24"/>
              </w:rPr>
              <w:t>編號</w:t>
            </w:r>
            <w:r w:rsidRPr="00C66E51">
              <w:rPr>
                <w:rFonts w:ascii="華康古印體" w:eastAsia="華康古印體" w:hAnsi="標楷體" w:hint="eastAsia"/>
                <w:sz w:val="22"/>
                <w:szCs w:val="24"/>
              </w:rPr>
              <w:t>：</w:t>
            </w:r>
          </w:p>
          <w:p w:rsidR="00D12483" w:rsidRPr="00C66E51" w:rsidRDefault="00D12483" w:rsidP="003665D0">
            <w:pPr>
              <w:spacing w:line="0" w:lineRule="atLeast"/>
              <w:jc w:val="both"/>
              <w:rPr>
                <w:rFonts w:ascii="華康古印體" w:eastAsia="華康古印體" w:hAnsi="標楷體"/>
                <w:szCs w:val="24"/>
              </w:rPr>
            </w:pPr>
          </w:p>
        </w:tc>
        <w:tc>
          <w:tcPr>
            <w:tcW w:w="5960" w:type="dxa"/>
            <w:gridSpan w:val="3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2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2"/>
              </w:rPr>
              <w:t>原始課程</w:t>
            </w:r>
            <w:r w:rsidR="00F40DB5">
              <w:rPr>
                <w:rFonts w:ascii="華康古印體" w:eastAsia="華康古印體" w:hAnsi="標楷體" w:hint="eastAsia"/>
                <w:sz w:val="22"/>
                <w:szCs w:val="22"/>
              </w:rPr>
              <w:t>名稱</w:t>
            </w:r>
            <w:r w:rsidRPr="00C66E51">
              <w:rPr>
                <w:rFonts w:ascii="華康古印體" w:eastAsia="華康古印體" w:hAnsi="標楷體" w:hint="eastAsia"/>
                <w:sz w:val="22"/>
                <w:szCs w:val="22"/>
              </w:rPr>
              <w:t>：</w:t>
            </w:r>
          </w:p>
          <w:p w:rsidR="00D12483" w:rsidRPr="00C66E51" w:rsidRDefault="00D12483" w:rsidP="003665D0">
            <w:pPr>
              <w:spacing w:line="0" w:lineRule="atLeast"/>
              <w:jc w:val="both"/>
              <w:rPr>
                <w:rFonts w:ascii="華康古印體" w:eastAsia="華康古印體" w:hAnsi="標楷體"/>
                <w:sz w:val="26"/>
                <w:szCs w:val="26"/>
              </w:rPr>
            </w:pPr>
          </w:p>
        </w:tc>
      </w:tr>
      <w:tr w:rsidR="00D12483" w:rsidRPr="00C66E51" w:rsidTr="00385AB4">
        <w:trPr>
          <w:trHeight w:val="593"/>
        </w:trPr>
        <w:tc>
          <w:tcPr>
            <w:tcW w:w="827" w:type="dxa"/>
            <w:vMerge/>
            <w:vAlign w:val="center"/>
          </w:tcPr>
          <w:p w:rsidR="00D12483" w:rsidRPr="00C66E51" w:rsidRDefault="00D12483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  <w:vAlign w:val="center"/>
          </w:tcPr>
          <w:p w:rsidR="00D12483" w:rsidRPr="00C66E51" w:rsidRDefault="00D12483" w:rsidP="00A97B6D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□改選    為</w:t>
            </w:r>
          </w:p>
        </w:tc>
        <w:tc>
          <w:tcPr>
            <w:tcW w:w="1788" w:type="dxa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5960" w:type="dxa"/>
            <w:gridSpan w:val="3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/>
              </w:rPr>
            </w:pPr>
          </w:p>
        </w:tc>
      </w:tr>
      <w:tr w:rsidR="00C81E8C" w:rsidRPr="00C66E51" w:rsidTr="00385AB4">
        <w:trPr>
          <w:trHeight w:val="593"/>
        </w:trPr>
        <w:tc>
          <w:tcPr>
            <w:tcW w:w="827" w:type="dxa"/>
            <w:vMerge/>
            <w:vAlign w:val="center"/>
          </w:tcPr>
          <w:p w:rsidR="00C81E8C" w:rsidRPr="00C66E51" w:rsidRDefault="00C81E8C" w:rsidP="00C81E8C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81E8C" w:rsidRPr="00C66E51" w:rsidRDefault="00C81E8C" w:rsidP="00C81E8C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退選原因</w:t>
            </w:r>
          </w:p>
        </w:tc>
        <w:tc>
          <w:tcPr>
            <w:tcW w:w="7748" w:type="dxa"/>
            <w:gridSpan w:val="4"/>
          </w:tcPr>
          <w:p w:rsidR="00C81E8C" w:rsidRPr="007372AD" w:rsidRDefault="00C81E8C" w:rsidP="00C81E8C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□未</w:t>
            </w:r>
            <w:proofErr w:type="gramStart"/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開成課</w:t>
            </w:r>
            <w:proofErr w:type="gramEnd"/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 xml:space="preserve"> □與預期不符 □時間因素 □健康因素 □家庭因素 □交通因素</w:t>
            </w:r>
          </w:p>
          <w:p w:rsidR="00C81E8C" w:rsidRPr="007372AD" w:rsidRDefault="00C81E8C" w:rsidP="00C81E8C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□工作忙碌 □場地問題 □</w:t>
            </w:r>
            <w:r>
              <w:rPr>
                <w:rFonts w:ascii="華康古印體" w:eastAsia="華康古印體" w:hAnsi="標楷體" w:hint="eastAsia"/>
                <w:sz w:val="22"/>
                <w:szCs w:val="24"/>
              </w:rPr>
              <w:t>教育</w:t>
            </w:r>
            <w:proofErr w:type="gramStart"/>
            <w:r>
              <w:rPr>
                <w:rFonts w:ascii="華康古印體" w:eastAsia="華康古印體" w:hAnsi="標楷體" w:hint="eastAsia"/>
                <w:sz w:val="22"/>
                <w:szCs w:val="24"/>
              </w:rPr>
              <w:t>券</w:t>
            </w:r>
            <w:proofErr w:type="gramEnd"/>
            <w:r>
              <w:rPr>
                <w:rFonts w:ascii="華康古印體" w:eastAsia="華康古印體" w:hAnsi="標楷體" w:hint="eastAsia"/>
                <w:sz w:val="22"/>
                <w:szCs w:val="24"/>
              </w:rPr>
              <w:t>：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______________</w:t>
            </w:r>
            <w:r>
              <w:rPr>
                <w:rFonts w:ascii="華康古印體" w:eastAsia="華康古印體" w:hAnsi="標楷體"/>
                <w:sz w:val="22"/>
                <w:szCs w:val="24"/>
              </w:rPr>
              <w:t xml:space="preserve"> 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□其它</w:t>
            </w:r>
            <w:r>
              <w:rPr>
                <w:rFonts w:ascii="華康古印體" w:eastAsia="華康古印體" w:hAnsi="標楷體" w:hint="eastAsia"/>
                <w:sz w:val="22"/>
                <w:szCs w:val="24"/>
              </w:rPr>
              <w:t>：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______________</w:t>
            </w:r>
          </w:p>
        </w:tc>
      </w:tr>
      <w:tr w:rsidR="00D12483" w:rsidRPr="00C66E51" w:rsidTr="00C66E51">
        <w:trPr>
          <w:trHeight w:hRule="exact" w:val="851"/>
        </w:trPr>
        <w:tc>
          <w:tcPr>
            <w:tcW w:w="827" w:type="dxa"/>
            <w:vMerge w:val="restart"/>
            <w:vAlign w:val="center"/>
          </w:tcPr>
          <w:p w:rsidR="00D12483" w:rsidRPr="00C66E51" w:rsidRDefault="00D12483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0"/>
            </w:tcBorders>
            <w:vAlign w:val="center"/>
          </w:tcPr>
          <w:p w:rsidR="00D12483" w:rsidRPr="00C66E51" w:rsidRDefault="00D12483" w:rsidP="00A97B6D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□未開課退選</w:t>
            </w:r>
          </w:p>
          <w:p w:rsidR="00D12483" w:rsidRPr="00C66E51" w:rsidRDefault="00D12483" w:rsidP="00A97B6D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□已開課退選</w:t>
            </w:r>
          </w:p>
        </w:tc>
        <w:tc>
          <w:tcPr>
            <w:tcW w:w="1788" w:type="dxa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2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2"/>
              </w:rPr>
              <w:t>原始課程</w:t>
            </w:r>
            <w:r w:rsidR="00F40DB5">
              <w:rPr>
                <w:rFonts w:ascii="華康古印體" w:eastAsia="華康古印體" w:hAnsi="標楷體" w:hint="eastAsia"/>
                <w:sz w:val="22"/>
                <w:szCs w:val="24"/>
              </w:rPr>
              <w:t>編號</w:t>
            </w:r>
            <w:r w:rsidRPr="00C66E51">
              <w:rPr>
                <w:rFonts w:ascii="華康古印體" w:eastAsia="華康古印體" w:hAnsi="標楷體" w:hint="eastAsia"/>
                <w:sz w:val="22"/>
                <w:szCs w:val="22"/>
              </w:rPr>
              <w:t>：</w:t>
            </w:r>
          </w:p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Cs w:val="24"/>
              </w:rPr>
            </w:pPr>
          </w:p>
        </w:tc>
        <w:tc>
          <w:tcPr>
            <w:tcW w:w="5960" w:type="dxa"/>
            <w:gridSpan w:val="3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2"/>
              </w:rPr>
            </w:pPr>
            <w:r w:rsidRPr="00C66E51">
              <w:rPr>
                <w:rFonts w:ascii="華康古印體" w:eastAsia="華康古印體" w:hAnsi="標楷體" w:hint="eastAsia"/>
                <w:sz w:val="22"/>
                <w:szCs w:val="22"/>
              </w:rPr>
              <w:t>原始課程</w:t>
            </w:r>
            <w:r w:rsidR="00F40DB5">
              <w:rPr>
                <w:rFonts w:ascii="華康古印體" w:eastAsia="華康古印體" w:hAnsi="標楷體" w:hint="eastAsia"/>
                <w:sz w:val="22"/>
                <w:szCs w:val="22"/>
              </w:rPr>
              <w:t>名稱</w:t>
            </w:r>
            <w:r w:rsidRPr="00C66E51">
              <w:rPr>
                <w:rFonts w:ascii="華康古印體" w:eastAsia="華康古印體" w:hAnsi="標楷體" w:hint="eastAsia"/>
                <w:sz w:val="22"/>
                <w:szCs w:val="22"/>
              </w:rPr>
              <w:t>：</w:t>
            </w:r>
          </w:p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6"/>
                <w:szCs w:val="26"/>
              </w:rPr>
            </w:pPr>
          </w:p>
        </w:tc>
      </w:tr>
      <w:tr w:rsidR="00D12483" w:rsidRPr="00C66E51" w:rsidTr="00385AB4">
        <w:trPr>
          <w:trHeight w:val="593"/>
        </w:trPr>
        <w:tc>
          <w:tcPr>
            <w:tcW w:w="827" w:type="dxa"/>
            <w:vMerge/>
            <w:vAlign w:val="center"/>
          </w:tcPr>
          <w:p w:rsidR="00D12483" w:rsidRPr="00C66E51" w:rsidRDefault="00D12483" w:rsidP="00F34D68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  <w:vAlign w:val="center"/>
          </w:tcPr>
          <w:p w:rsidR="00D12483" w:rsidRPr="00C66E51" w:rsidRDefault="00D12483" w:rsidP="00A97B6D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□改選    為</w:t>
            </w:r>
          </w:p>
        </w:tc>
        <w:tc>
          <w:tcPr>
            <w:tcW w:w="1788" w:type="dxa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5960" w:type="dxa"/>
            <w:gridSpan w:val="3"/>
          </w:tcPr>
          <w:p w:rsidR="00D12483" w:rsidRPr="00C66E51" w:rsidRDefault="00D12483" w:rsidP="00026475">
            <w:pPr>
              <w:spacing w:line="0" w:lineRule="atLeast"/>
              <w:jc w:val="both"/>
              <w:rPr>
                <w:rFonts w:ascii="華康古印體" w:eastAsia="華康古印體"/>
              </w:rPr>
            </w:pPr>
          </w:p>
        </w:tc>
      </w:tr>
      <w:tr w:rsidR="00C81E8C" w:rsidRPr="00C66E51" w:rsidTr="00385AB4">
        <w:trPr>
          <w:trHeight w:val="593"/>
        </w:trPr>
        <w:tc>
          <w:tcPr>
            <w:tcW w:w="827" w:type="dxa"/>
            <w:vMerge/>
            <w:vAlign w:val="center"/>
          </w:tcPr>
          <w:p w:rsidR="00C81E8C" w:rsidRPr="00C66E51" w:rsidRDefault="00C81E8C" w:rsidP="00C81E8C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81E8C" w:rsidRPr="00C66E51" w:rsidRDefault="00C81E8C" w:rsidP="00C81E8C">
            <w:pPr>
              <w:spacing w:beforeLines="10" w:before="36"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退選原因</w:t>
            </w:r>
          </w:p>
        </w:tc>
        <w:tc>
          <w:tcPr>
            <w:tcW w:w="7748" w:type="dxa"/>
            <w:gridSpan w:val="4"/>
          </w:tcPr>
          <w:p w:rsidR="00C81E8C" w:rsidRPr="007372AD" w:rsidRDefault="00C81E8C" w:rsidP="00C81E8C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□未</w:t>
            </w:r>
            <w:proofErr w:type="gramStart"/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開成課</w:t>
            </w:r>
            <w:proofErr w:type="gramEnd"/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 xml:space="preserve"> □與預期不符 □時間因素 □健康因素 □家庭因素 □交通因素</w:t>
            </w:r>
          </w:p>
          <w:p w:rsidR="00C81E8C" w:rsidRPr="007372AD" w:rsidRDefault="00C81E8C" w:rsidP="00C81E8C">
            <w:pPr>
              <w:spacing w:line="0" w:lineRule="atLeast"/>
              <w:jc w:val="both"/>
              <w:rPr>
                <w:rFonts w:ascii="華康古印體" w:eastAsia="華康古印體" w:hAnsi="標楷體"/>
                <w:sz w:val="22"/>
                <w:szCs w:val="24"/>
              </w:rPr>
            </w:pP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□工作忙碌 □場地問題 □</w:t>
            </w:r>
            <w:r>
              <w:rPr>
                <w:rFonts w:ascii="華康古印體" w:eastAsia="華康古印體" w:hAnsi="標楷體" w:hint="eastAsia"/>
                <w:sz w:val="22"/>
                <w:szCs w:val="24"/>
              </w:rPr>
              <w:t>教育</w:t>
            </w:r>
            <w:proofErr w:type="gramStart"/>
            <w:r>
              <w:rPr>
                <w:rFonts w:ascii="華康古印體" w:eastAsia="華康古印體" w:hAnsi="標楷體" w:hint="eastAsia"/>
                <w:sz w:val="22"/>
                <w:szCs w:val="24"/>
              </w:rPr>
              <w:t>券</w:t>
            </w:r>
            <w:proofErr w:type="gramEnd"/>
            <w:r>
              <w:rPr>
                <w:rFonts w:ascii="華康古印體" w:eastAsia="華康古印體" w:hAnsi="標楷體" w:hint="eastAsia"/>
                <w:sz w:val="22"/>
                <w:szCs w:val="24"/>
              </w:rPr>
              <w:t>：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______________</w:t>
            </w:r>
            <w:r>
              <w:rPr>
                <w:rFonts w:ascii="華康古印體" w:eastAsia="華康古印體" w:hAnsi="標楷體"/>
                <w:sz w:val="22"/>
                <w:szCs w:val="24"/>
              </w:rPr>
              <w:t xml:space="preserve"> 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□其它</w:t>
            </w:r>
            <w:r>
              <w:rPr>
                <w:rFonts w:ascii="華康古印體" w:eastAsia="華康古印體" w:hAnsi="標楷體" w:hint="eastAsia"/>
                <w:sz w:val="22"/>
                <w:szCs w:val="24"/>
              </w:rPr>
              <w:t>：</w:t>
            </w:r>
            <w:r w:rsidRPr="007372AD">
              <w:rPr>
                <w:rFonts w:ascii="華康古印體" w:eastAsia="華康古印體" w:hAnsi="標楷體" w:hint="eastAsia"/>
                <w:sz w:val="22"/>
                <w:szCs w:val="24"/>
              </w:rPr>
              <w:t>______________</w:t>
            </w:r>
          </w:p>
        </w:tc>
      </w:tr>
      <w:tr w:rsidR="00A82EC9" w:rsidRPr="00C66E51" w:rsidTr="008C3E1A">
        <w:trPr>
          <w:trHeight w:val="669"/>
        </w:trPr>
        <w:tc>
          <w:tcPr>
            <w:tcW w:w="827" w:type="dxa"/>
            <w:vAlign w:val="center"/>
          </w:tcPr>
          <w:p w:rsidR="00A82EC9" w:rsidRPr="00C66E51" w:rsidRDefault="00A82EC9" w:rsidP="00A82EC9">
            <w:pPr>
              <w:spacing w:line="0" w:lineRule="atLeast"/>
              <w:jc w:val="center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721" w:type="dxa"/>
            <w:gridSpan w:val="5"/>
            <w:vAlign w:val="center"/>
          </w:tcPr>
          <w:p w:rsidR="00A82EC9" w:rsidRPr="00C66E51" w:rsidRDefault="00A82EC9" w:rsidP="008C3E1A">
            <w:pPr>
              <w:spacing w:line="0" w:lineRule="atLeast"/>
              <w:jc w:val="right"/>
              <w:rPr>
                <w:rFonts w:ascii="華康古印體" w:eastAsia="華康古印體" w:hAnsi="標楷體"/>
                <w:sz w:val="28"/>
                <w:szCs w:val="28"/>
              </w:rPr>
            </w:pPr>
            <w:r w:rsidRPr="00C66E51">
              <w:rPr>
                <w:rFonts w:ascii="華康古印體" w:eastAsia="華康古印體" w:hAnsi="標楷體" w:hint="eastAsia"/>
                <w:sz w:val="28"/>
                <w:szCs w:val="28"/>
              </w:rPr>
              <w:t>申請日期：   年  月   日</w:t>
            </w:r>
          </w:p>
        </w:tc>
      </w:tr>
    </w:tbl>
    <w:p w:rsidR="000B7D0A" w:rsidRPr="00C66E51" w:rsidRDefault="000B7D0A" w:rsidP="00A97B6D">
      <w:pPr>
        <w:tabs>
          <w:tab w:val="left" w:pos="900"/>
        </w:tabs>
        <w:spacing w:beforeLines="25" w:before="90" w:line="360" w:lineRule="exact"/>
        <w:ind w:rightChars="-56" w:right="-134"/>
        <w:jc w:val="center"/>
        <w:rPr>
          <w:rFonts w:ascii="華康古印體" w:eastAsia="華康古印體" w:hAnsi="標楷體"/>
          <w:b/>
          <w:color w:val="000000"/>
          <w:sz w:val="36"/>
          <w:szCs w:val="36"/>
        </w:rPr>
      </w:pPr>
      <w:r w:rsidRPr="00C66E51">
        <w:rPr>
          <w:rFonts w:ascii="華康古印體" w:eastAsia="華康古印體" w:hAnsi="標楷體" w:hint="eastAsia"/>
          <w:b/>
          <w:color w:val="000000"/>
          <w:sz w:val="36"/>
          <w:szCs w:val="36"/>
        </w:rPr>
        <w:t>【課程加退選暨退費辦法】</w:t>
      </w:r>
    </w:p>
    <w:p w:rsidR="008E4B63" w:rsidRPr="00C66E51" w:rsidRDefault="00087C7D" w:rsidP="00D074B0">
      <w:pPr>
        <w:widowControl/>
        <w:spacing w:line="360" w:lineRule="exact"/>
        <w:jc w:val="center"/>
        <w:rPr>
          <w:rFonts w:ascii="華康古印體" w:eastAsia="華康古印體" w:hAnsi="新細明體" w:cs="新細明體"/>
          <w:color w:val="000000"/>
          <w:kern w:val="0"/>
          <w:sz w:val="32"/>
          <w:szCs w:val="32"/>
        </w:rPr>
      </w:pPr>
      <w:r w:rsidRPr="00C66E51">
        <w:rPr>
          <w:rFonts w:ascii="華康古印體" w:eastAsia="華康古印體" w:hint="eastAsia"/>
          <w:b/>
          <w:bCs/>
          <w:color w:val="FF0000"/>
          <w:sz w:val="32"/>
          <w:szCs w:val="32"/>
          <w:lang w:val="zh-TW"/>
        </w:rPr>
        <w:t>※辦理課程加</w:t>
      </w:r>
      <w:proofErr w:type="gramStart"/>
      <w:r w:rsidRPr="00C66E51">
        <w:rPr>
          <w:rFonts w:ascii="華康古印體" w:eastAsia="華康古印體" w:hint="eastAsia"/>
          <w:b/>
          <w:bCs/>
          <w:color w:val="FF0000"/>
          <w:sz w:val="32"/>
          <w:szCs w:val="32"/>
          <w:lang w:val="zh-TW"/>
        </w:rPr>
        <w:t>退選暨退費</w:t>
      </w:r>
      <w:proofErr w:type="gramEnd"/>
      <w:r w:rsidRPr="00C66E51">
        <w:rPr>
          <w:rFonts w:ascii="華康古印體" w:eastAsia="華康古印體" w:hint="eastAsia"/>
          <w:b/>
          <w:bCs/>
          <w:color w:val="FF0000"/>
          <w:sz w:val="32"/>
          <w:szCs w:val="32"/>
          <w:lang w:val="zh-TW"/>
        </w:rPr>
        <w:t>事項未檢附繳費收據者，恕無法受理※</w:t>
      </w:r>
    </w:p>
    <w:tbl>
      <w:tblPr>
        <w:tblW w:w="10440" w:type="dxa"/>
        <w:tblInd w:w="-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35"/>
        <w:gridCol w:w="3245"/>
        <w:gridCol w:w="5280"/>
      </w:tblGrid>
      <w:tr w:rsidR="001C5F52" w:rsidRPr="00C66E51" w:rsidTr="001C5F52">
        <w:trPr>
          <w:trHeight w:val="382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spacing w:line="240" w:lineRule="atLeast"/>
              <w:jc w:val="center"/>
              <w:rPr>
                <w:rFonts w:ascii="華康古印體" w:eastAsia="華康古印體" w:hAnsi="新細明體" w:cs="新細明體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C66E51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受理時間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spacing w:line="240" w:lineRule="atLeast"/>
              <w:jc w:val="center"/>
              <w:rPr>
                <w:rFonts w:ascii="華康古印體" w:eastAsia="華康古印體" w:hAnsi="新細明體" w:cs="新細明體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C66E51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課程加退（改）選辦法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spacing w:line="240" w:lineRule="atLeast"/>
              <w:jc w:val="center"/>
              <w:rPr>
                <w:rFonts w:ascii="華康古印體" w:eastAsia="華康古印體" w:hAnsi="新細明體" w:cs="新細明體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C66E51">
              <w:rPr>
                <w:rFonts w:ascii="華康古印體" w:eastAsia="華康古印體" w:hint="eastAsia"/>
                <w:b/>
                <w:sz w:val="28"/>
                <w:szCs w:val="28"/>
                <w:lang w:val="zh-TW"/>
              </w:rPr>
              <w:t>課程退費辦法</w:t>
            </w:r>
          </w:p>
        </w:tc>
      </w:tr>
      <w:tr w:rsidR="001C5F52" w:rsidRPr="00C66E51" w:rsidTr="00F34D68">
        <w:trPr>
          <w:trHeight w:val="1539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642765" w:rsidP="00C81E8C">
            <w:pPr>
              <w:spacing w:line="360" w:lineRule="auto"/>
              <w:jc w:val="center"/>
              <w:rPr>
                <w:rFonts w:ascii="華康古印體" w:eastAsia="華康古印體"/>
                <w:b/>
                <w:bCs/>
                <w:sz w:val="28"/>
                <w:szCs w:val="28"/>
              </w:rPr>
            </w:pPr>
            <w:r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 w:rsidR="00A97B6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9</w:t>
            </w:r>
            <w:r w:rsidR="007E2FFC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5160F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 w:rsidR="00C81E8C">
              <w:rPr>
                <w:rFonts w:ascii="華康古印體" w:eastAsia="華康古印體"/>
                <w:b/>
                <w:bCs/>
                <w:sz w:val="28"/>
                <w:szCs w:val="28"/>
              </w:rPr>
              <w:t>1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～</w:t>
            </w:r>
            <w:r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0</w:t>
            </w:r>
            <w:r w:rsidR="00A97B6D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9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5160F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1</w:t>
            </w:r>
            <w:r w:rsidR="00C81E8C">
              <w:rPr>
                <w:rFonts w:ascii="華康古印體" w:eastAsia="華康古印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1.改選免作業費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br/>
              <w:t xml:space="preserve">  （每人一次為限，憑收據辦理）</w:t>
            </w:r>
          </w:p>
          <w:p w:rsidR="001C5F52" w:rsidRPr="00C66E51" w:rsidRDefault="001C5F52" w:rsidP="0051342E">
            <w:pPr>
              <w:spacing w:line="240" w:lineRule="atLeast"/>
              <w:ind w:left="164" w:hanging="164"/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2.參與團報欲改選者，</w:t>
            </w:r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需酌收手續費200元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。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spacing w:line="320" w:lineRule="atLeast"/>
              <w:ind w:left="198" w:hanging="198"/>
              <w:jc w:val="both"/>
              <w:rPr>
                <w:rFonts w:ascii="華康古印體" w:eastAsia="華康古印體" w:hAnsi="新細明體"/>
                <w:color w:val="000000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1.”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未開成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”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課程可於該期間內，辦理全額退費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或轉課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。</w:t>
            </w:r>
          </w:p>
          <w:p w:rsidR="001C5F52" w:rsidRPr="00C66E51" w:rsidRDefault="001C5F52">
            <w:pPr>
              <w:spacing w:line="320" w:lineRule="atLeast"/>
              <w:ind w:left="198" w:hanging="198"/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2.</w:t>
            </w:r>
            <w:r w:rsidR="00CC1F93" w:rsidRPr="00C33095">
              <w:rPr>
                <w:rFonts w:ascii="華康古印體" w:eastAsia="華康古印體" w:hint="eastAsia"/>
                <w:sz w:val="20"/>
                <w:lang w:val="zh-TW"/>
              </w:rPr>
              <w:t>欲辦理已開成課程退費者，保險費全額退，行政作業費恕不退費，每門課另酌收手續費200元。</w:t>
            </w:r>
          </w:p>
          <w:p w:rsidR="001C5F52" w:rsidRPr="00C66E51" w:rsidRDefault="001C5F52" w:rsidP="0051342E">
            <w:pPr>
              <w:spacing w:line="320" w:lineRule="atLeast"/>
              <w:ind w:left="198" w:hanging="198"/>
              <w:jc w:val="both"/>
              <w:rPr>
                <w:rFonts w:ascii="華康古印體" w:eastAsia="華康古印體" w:hAnsi="Eras Medium ITC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3.凡參與1</w:t>
            </w:r>
            <w:r w:rsidR="0051342E">
              <w:rPr>
                <w:rFonts w:ascii="華康古印體" w:eastAsia="華康古印體" w:hint="eastAsia"/>
                <w:sz w:val="20"/>
                <w:lang w:val="zh-TW"/>
              </w:rPr>
              <w:t>6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人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以上團報欲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退選者，</w:t>
            </w:r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開學後若改選(</w:t>
            </w:r>
            <w:proofErr w:type="gramStart"/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換課</w:t>
            </w:r>
            <w:proofErr w:type="gramEnd"/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)將喪失其團體報名優惠，</w:t>
            </w:r>
            <w:proofErr w:type="gramStart"/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需酌收</w:t>
            </w:r>
            <w:proofErr w:type="gramEnd"/>
            <w:r w:rsidR="0051342E" w:rsidRPr="0051342E">
              <w:rPr>
                <w:rFonts w:ascii="華康古印體" w:eastAsia="華康古印體" w:hint="eastAsia"/>
                <w:sz w:val="20"/>
                <w:lang w:val="zh-TW"/>
              </w:rPr>
              <w:t>手續費200元始得生效。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。</w:t>
            </w:r>
          </w:p>
        </w:tc>
      </w:tr>
      <w:tr w:rsidR="001C5F52" w:rsidRPr="00C66E51" w:rsidTr="00F34D68">
        <w:trPr>
          <w:trHeight w:val="910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642765" w:rsidP="00C81E8C">
            <w:pPr>
              <w:spacing w:line="360" w:lineRule="auto"/>
              <w:jc w:val="center"/>
              <w:rPr>
                <w:rFonts w:ascii="華康古印體" w:eastAsia="華康古印體"/>
                <w:b/>
                <w:bCs/>
                <w:sz w:val="28"/>
                <w:szCs w:val="28"/>
              </w:rPr>
            </w:pPr>
            <w:r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 w:rsidR="00A97B6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9</w:t>
            </w:r>
            <w:r w:rsidR="007E2FFC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5160F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1</w:t>
            </w:r>
            <w:r w:rsidR="00C81E8C">
              <w:rPr>
                <w:rFonts w:ascii="華康古印體" w:eastAsia="華康古印體"/>
                <w:b/>
                <w:bCs/>
                <w:sz w:val="28"/>
                <w:szCs w:val="28"/>
              </w:rPr>
              <w:t>5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～</w:t>
            </w:r>
            <w:r w:rsidR="007E1A75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0</w:t>
            </w:r>
            <w:r w:rsidR="00A97B6D">
              <w:rPr>
                <w:rFonts w:ascii="華康古印體" w:eastAsia="華康古印體" w:hint="eastAsia"/>
                <w:b/>
                <w:bCs/>
                <w:sz w:val="28"/>
                <w:szCs w:val="28"/>
                <w:lang w:val="zh-TW"/>
              </w:rPr>
              <w:t>9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CC1F93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2</w:t>
            </w:r>
            <w:r w:rsidR="00C81E8C">
              <w:rPr>
                <w:rFonts w:ascii="華康古印體" w:eastAsia="華康古印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1.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不受理課程改選。</w:t>
            </w:r>
          </w:p>
          <w:p w:rsidR="001C5F52" w:rsidRPr="00C66E51" w:rsidRDefault="001C5F52">
            <w:pPr>
              <w:ind w:left="240" w:hanging="240"/>
              <w:jc w:val="both"/>
              <w:rPr>
                <w:rFonts w:ascii="華康古印體" w:eastAsia="華康古印體" w:hAnsi="新細明體"/>
                <w:kern w:val="28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2.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欲退選課程者，依右列事項辦理。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>
            <w:pPr>
              <w:ind w:left="240" w:hanging="240"/>
              <w:jc w:val="both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1.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僅退所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繳學費之50％費用，行政作業費恕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不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退費。</w:t>
            </w:r>
          </w:p>
          <w:p w:rsidR="001C5F52" w:rsidRPr="00C66E51" w:rsidRDefault="001C5F52" w:rsidP="00C81E8C">
            <w:pPr>
              <w:ind w:left="240" w:hanging="240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2.★推廣課程、＃半價課程，自第3週起（</w:t>
            </w:r>
            <w:r w:rsidR="007E2FFC" w:rsidRPr="00C66E51">
              <w:rPr>
                <w:rFonts w:ascii="華康古印體" w:eastAsia="華康古印體" w:hint="eastAsia"/>
                <w:sz w:val="20"/>
                <w:lang w:val="zh-TW"/>
              </w:rPr>
              <w:t>1</w:t>
            </w:r>
            <w:r w:rsidR="00642765">
              <w:rPr>
                <w:rFonts w:ascii="華康古印體" w:eastAsia="華康古印體" w:hint="eastAsia"/>
                <w:sz w:val="20"/>
                <w:lang w:val="zh-TW"/>
              </w:rPr>
              <w:t>1</w:t>
            </w:r>
            <w:r w:rsidR="00C81E8C">
              <w:rPr>
                <w:rFonts w:ascii="華康古印體" w:eastAsia="華康古印體"/>
                <w:sz w:val="20"/>
                <w:lang w:val="zh-TW"/>
              </w:rPr>
              <w:t>4</w:t>
            </w:r>
            <w:r w:rsidR="007E2FFC" w:rsidRPr="00C66E51">
              <w:rPr>
                <w:rFonts w:ascii="華康古印體" w:eastAsia="華康古印體" w:hint="eastAsia"/>
                <w:sz w:val="20"/>
                <w:lang w:val="zh-TW"/>
              </w:rPr>
              <w:t>/</w:t>
            </w:r>
            <w:r w:rsidR="00642765">
              <w:rPr>
                <w:rFonts w:ascii="華康古印體" w:eastAsia="華康古印體" w:hint="eastAsia"/>
                <w:sz w:val="20"/>
                <w:lang w:val="zh-TW"/>
              </w:rPr>
              <w:t>0</w:t>
            </w:r>
            <w:r w:rsidR="00A97B6D">
              <w:rPr>
                <w:rFonts w:ascii="華康古印體" w:eastAsia="華康古印體" w:hint="eastAsia"/>
                <w:sz w:val="20"/>
                <w:lang w:val="zh-TW"/>
              </w:rPr>
              <w:t>9</w:t>
            </w:r>
            <w:r w:rsidR="007E2FFC" w:rsidRPr="00C66E51">
              <w:rPr>
                <w:rFonts w:ascii="華康古印體" w:eastAsia="華康古印體" w:hint="eastAsia"/>
                <w:sz w:val="20"/>
                <w:lang w:val="zh-TW"/>
              </w:rPr>
              <w:t>/</w:t>
            </w:r>
            <w:r w:rsidR="003F7640">
              <w:rPr>
                <w:rFonts w:ascii="華康古印體" w:eastAsia="華康古印體" w:hint="eastAsia"/>
                <w:sz w:val="20"/>
                <w:lang w:val="zh-TW"/>
              </w:rPr>
              <w:t>1</w:t>
            </w:r>
            <w:r w:rsidR="00C81E8C">
              <w:rPr>
                <w:rFonts w:ascii="華康古印體" w:eastAsia="華康古印體"/>
                <w:sz w:val="20"/>
                <w:lang w:val="zh-TW"/>
              </w:rPr>
              <w:t>5</w:t>
            </w:r>
            <w:bookmarkStart w:id="0" w:name="_GoBack"/>
            <w:bookmarkEnd w:id="0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日起），概不受理退費。</w:t>
            </w:r>
          </w:p>
        </w:tc>
      </w:tr>
      <w:tr w:rsidR="001C5F52" w:rsidRPr="00C66E51" w:rsidTr="00F34D68">
        <w:trPr>
          <w:trHeight w:val="838"/>
        </w:trPr>
        <w:tc>
          <w:tcPr>
            <w:tcW w:w="1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6B435A" w:rsidP="00C81E8C">
            <w:pPr>
              <w:spacing w:line="360" w:lineRule="auto"/>
              <w:jc w:val="center"/>
              <w:rPr>
                <w:rFonts w:ascii="華康古印體" w:eastAsia="華康古印體"/>
                <w:b/>
                <w:bCs/>
                <w:sz w:val="28"/>
                <w:szCs w:val="28"/>
              </w:rPr>
            </w:pPr>
            <w:r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0</w:t>
            </w:r>
            <w:r w:rsidR="00A97B6D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9</w:t>
            </w:r>
            <w:r w:rsidR="007E2FFC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/</w:t>
            </w:r>
            <w:r w:rsidR="00C81E8C">
              <w:rPr>
                <w:rFonts w:ascii="華康古印體" w:eastAsia="華康古印體"/>
                <w:b/>
                <w:bCs/>
                <w:sz w:val="28"/>
                <w:szCs w:val="28"/>
              </w:rPr>
              <w:t>29</w:t>
            </w:r>
            <w:r w:rsidR="001C5F52" w:rsidRPr="00C66E51">
              <w:rPr>
                <w:rFonts w:ascii="華康古印體" w:eastAsia="華康古印體" w:hint="eastAsia"/>
                <w:b/>
                <w:bCs/>
                <w:sz w:val="28"/>
                <w:szCs w:val="28"/>
              </w:rPr>
              <w:t>起</w:t>
            </w:r>
          </w:p>
        </w:tc>
        <w:tc>
          <w:tcPr>
            <w:tcW w:w="8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F52" w:rsidRPr="00C66E51" w:rsidRDefault="001C5F52" w:rsidP="006B435A">
            <w:pPr>
              <w:jc w:val="both"/>
              <w:rPr>
                <w:rFonts w:ascii="華康古印體" w:eastAsia="華康古印體" w:hAnsi="新細明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恕不受理退選/改選；於該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週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報名者，亦同。如有其他不可歸責學員之事由，如重病、派奉出國等，致使無法完成學業者，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需備妥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相關證明文件，於當季課程</w:t>
            </w:r>
            <w:r w:rsidR="00C81E8C" w:rsidRPr="00C81E8C">
              <w:rPr>
                <w:rFonts w:ascii="華康古印體" w:eastAsia="華康古印體" w:hint="eastAsia"/>
                <w:sz w:val="20"/>
                <w:lang w:val="zh-TW"/>
              </w:rPr>
              <w:t>第8</w:t>
            </w:r>
            <w:proofErr w:type="gramStart"/>
            <w:r w:rsidR="00C81E8C" w:rsidRPr="00C81E8C">
              <w:rPr>
                <w:rFonts w:ascii="華康古印體" w:eastAsia="華康古印體" w:hint="eastAsia"/>
                <w:sz w:val="20"/>
                <w:lang w:val="zh-TW"/>
              </w:rPr>
              <w:t>週</w:t>
            </w:r>
            <w:proofErr w:type="gramEnd"/>
            <w:r w:rsidR="00C81E8C" w:rsidRPr="00C81E8C">
              <w:rPr>
                <w:rFonts w:ascii="華康古印體" w:eastAsia="華康古印體" w:hint="eastAsia"/>
                <w:sz w:val="20"/>
                <w:lang w:val="zh-TW"/>
              </w:rPr>
              <w:t>結束(114/10/24)前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，向校方提出課程退選申請，由本校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酌予退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費。</w:t>
            </w:r>
          </w:p>
        </w:tc>
      </w:tr>
      <w:tr w:rsidR="00F34D68" w:rsidRPr="00C66E51" w:rsidTr="00D12483">
        <w:trPr>
          <w:trHeight w:val="75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483" w:rsidRPr="00C66E51" w:rsidRDefault="00907BA5" w:rsidP="00F34D68">
            <w:pPr>
              <w:ind w:left="480" w:hanging="480"/>
              <w:rPr>
                <w:rFonts w:ascii="華康古印體" w:eastAsia="華康古印體"/>
                <w:b/>
                <w:bCs/>
                <w:kern w:val="28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b/>
                <w:bCs/>
                <w:kern w:val="28"/>
                <w:sz w:val="20"/>
                <w:lang w:val="zh-TW"/>
              </w:rPr>
              <w:t>備</w:t>
            </w:r>
          </w:p>
          <w:p w:rsidR="00F34D68" w:rsidRPr="00C66E51" w:rsidRDefault="00907BA5" w:rsidP="00F34D68">
            <w:pPr>
              <w:ind w:left="480" w:hanging="480"/>
              <w:rPr>
                <w:rFonts w:ascii="華康古印體" w:eastAsia="華康古印體"/>
                <w:b/>
                <w:bCs/>
                <w:kern w:val="28"/>
                <w:sz w:val="20"/>
                <w:lang w:val="zh-TW"/>
              </w:rPr>
            </w:pPr>
            <w:proofErr w:type="gramStart"/>
            <w:r w:rsidRPr="00C66E51">
              <w:rPr>
                <w:rFonts w:ascii="華康古印體" w:eastAsia="華康古印體" w:hint="eastAsia"/>
                <w:b/>
                <w:bCs/>
                <w:kern w:val="28"/>
                <w:sz w:val="20"/>
                <w:lang w:val="zh-TW"/>
              </w:rPr>
              <w:t>註</w:t>
            </w:r>
            <w:proofErr w:type="gramEnd"/>
          </w:p>
        </w:tc>
        <w:tc>
          <w:tcPr>
            <w:tcW w:w="9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D68" w:rsidRPr="00C66E51" w:rsidRDefault="00F34D68" w:rsidP="00F34D68">
            <w:pPr>
              <w:ind w:left="240" w:hanging="240"/>
              <w:rPr>
                <w:rFonts w:ascii="華康古印體" w:eastAsia="華康古印體"/>
                <w:sz w:val="20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1.辦理課程加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</w:rPr>
              <w:t>退選暨退費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</w:rPr>
              <w:t>事項依上述日期受理，未檢附繳費收據者，恕無法受理。</w:t>
            </w:r>
            <w:r w:rsidR="006B435A">
              <w:rPr>
                <w:rFonts w:ascii="華康古印體" w:eastAsia="華康古印體" w:hint="eastAsia"/>
                <w:sz w:val="20"/>
              </w:rPr>
              <w:t>(網路報名請攜帶身份證件辦理)</w:t>
            </w:r>
          </w:p>
          <w:p w:rsidR="00F34D68" w:rsidRPr="00C66E51" w:rsidRDefault="00F34D68" w:rsidP="00F34D68">
            <w:pPr>
              <w:ind w:left="240" w:hanging="240"/>
              <w:rPr>
                <w:rFonts w:ascii="華康古印體" w:eastAsia="華康古印體"/>
                <w:sz w:val="20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2.辦理已開成課程退費者，行政作業費恕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</w:rPr>
              <w:t>不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</w:rPr>
              <w:t xml:space="preserve">退費。（因故未能如期開課者不在此限） </w:t>
            </w:r>
          </w:p>
          <w:p w:rsidR="00F34D68" w:rsidRPr="00C66E51" w:rsidRDefault="00F34D68" w:rsidP="00F34D68">
            <w:pPr>
              <w:ind w:left="240" w:hanging="240"/>
              <w:rPr>
                <w:rFonts w:ascii="華康古印體" w:eastAsia="華康古印體"/>
                <w:sz w:val="20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3.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</w:rPr>
              <w:t>團報學員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</w:rPr>
              <w:t>開學後若改選(</w:t>
            </w:r>
            <w:proofErr w:type="gramStart"/>
            <w:r w:rsidRPr="00C66E51">
              <w:rPr>
                <w:rFonts w:ascii="華康古印體" w:eastAsia="華康古印體" w:hint="eastAsia"/>
                <w:sz w:val="20"/>
              </w:rPr>
              <w:t>換課</w:t>
            </w:r>
            <w:proofErr w:type="gramEnd"/>
            <w:r w:rsidRPr="00C66E51">
              <w:rPr>
                <w:rFonts w:ascii="華康古印體" w:eastAsia="華康古印體" w:hint="eastAsia"/>
                <w:sz w:val="20"/>
              </w:rPr>
              <w:t>)將喪失其團體報名優惠。</w:t>
            </w:r>
          </w:p>
          <w:p w:rsidR="00F34D68" w:rsidRPr="00C66E51" w:rsidRDefault="00F34D68">
            <w:pPr>
              <w:ind w:left="240" w:hanging="240"/>
              <w:rPr>
                <w:rFonts w:ascii="華康古印體" w:eastAsia="華康古印體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4.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開課後之第</w:t>
            </w:r>
            <w:r w:rsidRPr="00C66E51">
              <w:rPr>
                <w:rFonts w:ascii="華康古印體" w:eastAsia="華康古印體" w:hint="eastAsia"/>
                <w:bCs/>
                <w:sz w:val="20"/>
              </w:rPr>
              <w:t>1</w:t>
            </w:r>
            <w:r w:rsidR="008D0222">
              <w:rPr>
                <w:rFonts w:ascii="華康古印體" w:eastAsia="華康古印體" w:hint="eastAsia"/>
                <w:bCs/>
                <w:sz w:val="20"/>
              </w:rPr>
              <w:t>、2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週開放免費試聽，第</w:t>
            </w:r>
            <w:r w:rsidR="008D0222">
              <w:rPr>
                <w:rFonts w:ascii="華康古印體" w:eastAsia="華康古印體" w:hint="eastAsia"/>
                <w:bCs/>
                <w:sz w:val="20"/>
                <w:lang w:val="zh-TW"/>
              </w:rPr>
              <w:t>3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週起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每堂課酌收</w:t>
            </w:r>
            <w:r w:rsidRPr="00C66E51">
              <w:rPr>
                <w:rFonts w:ascii="華康古印體" w:eastAsia="華康古印體" w:hint="eastAsia"/>
                <w:sz w:val="20"/>
              </w:rPr>
              <w:t>250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元旁聽費；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電腦課程另再加收</w:t>
            </w:r>
            <w:r w:rsidRPr="00C66E51">
              <w:rPr>
                <w:rFonts w:ascii="華康古印體" w:eastAsia="華康古印體" w:hint="eastAsia"/>
                <w:bCs/>
                <w:sz w:val="20"/>
              </w:rPr>
              <w:t>100</w:t>
            </w:r>
            <w:r w:rsidRPr="00C66E51">
              <w:rPr>
                <w:rFonts w:ascii="華康古印體" w:eastAsia="華康古印體" w:hint="eastAsia"/>
                <w:bCs/>
                <w:sz w:val="20"/>
                <w:lang w:val="zh-TW"/>
              </w:rPr>
              <w:t>元設備維護費。</w:t>
            </w:r>
          </w:p>
          <w:p w:rsidR="00F34D68" w:rsidRPr="00C66E51" w:rsidRDefault="00F34D68">
            <w:pPr>
              <w:ind w:left="240" w:hanging="240"/>
              <w:rPr>
                <w:rFonts w:ascii="華康古印體" w:eastAsia="華康古印體"/>
                <w:sz w:val="20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5.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報名春、秋季班★推廣及＃半價課程之學員，必須參與本校「公共議題」相關講座、論壇等活動達</w:t>
            </w:r>
            <w:r w:rsidRPr="00C66E51">
              <w:rPr>
                <w:rFonts w:ascii="華康古印體" w:eastAsia="華康古印體" w:hint="eastAsia"/>
                <w:sz w:val="20"/>
              </w:rPr>
              <w:t>2</w:t>
            </w:r>
            <w:r w:rsidRPr="00C66E51">
              <w:rPr>
                <w:rFonts w:ascii="華康古印體" w:eastAsia="華康古印體" w:hint="eastAsia"/>
                <w:sz w:val="20"/>
                <w:lang w:val="zh-TW"/>
              </w:rPr>
              <w:t>次以上，方可於學期末退還保證金(夏季班課程僅需出席率達三分之二以上始可退費)。</w:t>
            </w:r>
          </w:p>
          <w:p w:rsidR="00F34D68" w:rsidRPr="00C66E51" w:rsidRDefault="00F34D68">
            <w:pPr>
              <w:ind w:left="240" w:hanging="240"/>
              <w:rPr>
                <w:rFonts w:ascii="華康古印體" w:eastAsia="華康古印體" w:hAnsi="新細明體"/>
                <w:b/>
                <w:bCs/>
                <w:kern w:val="28"/>
                <w:sz w:val="20"/>
                <w:lang w:val="zh-TW"/>
              </w:rPr>
            </w:pPr>
            <w:r w:rsidRPr="00C66E51">
              <w:rPr>
                <w:rFonts w:ascii="華康古印體" w:eastAsia="華康古印體" w:hint="eastAsia"/>
                <w:sz w:val="20"/>
              </w:rPr>
              <w:t>6.本校因應情況所需，保留更換師資及上課場地之權</w:t>
            </w:r>
            <w:r w:rsidR="0027489F" w:rsidRPr="00C66E51">
              <w:rPr>
                <w:rFonts w:ascii="華康古印體" w:eastAsia="華康古印體" w:hint="eastAsia"/>
                <w:sz w:val="20"/>
              </w:rPr>
              <w:t>利</w:t>
            </w:r>
            <w:r w:rsidRPr="00C66E51">
              <w:rPr>
                <w:rFonts w:ascii="華康古印體" w:eastAsia="華康古印體" w:hint="eastAsia"/>
                <w:sz w:val="20"/>
              </w:rPr>
              <w:t>。</w:t>
            </w:r>
            <w:r w:rsidRPr="00C66E51">
              <w:rPr>
                <w:rFonts w:ascii="華康古印體" w:eastAsia="華康古印體" w:hAnsi="新細明體" w:hint="eastAsia"/>
                <w:sz w:val="20"/>
                <w:lang w:val="zh-TW"/>
              </w:rPr>
              <w:t xml:space="preserve"> </w:t>
            </w:r>
          </w:p>
        </w:tc>
      </w:tr>
    </w:tbl>
    <w:p w:rsidR="008C3E1A" w:rsidRPr="00C66E51" w:rsidRDefault="008C3E1A" w:rsidP="008C3E1A">
      <w:pPr>
        <w:tabs>
          <w:tab w:val="left" w:pos="1080"/>
        </w:tabs>
        <w:spacing w:line="0" w:lineRule="atLeast"/>
        <w:ind w:leftChars="-250" w:left="-600" w:firstLineChars="50" w:firstLine="120"/>
        <w:rPr>
          <w:rFonts w:ascii="華康古印體" w:eastAsia="華康古印體" w:hAnsi="標楷體"/>
          <w:b/>
          <w:szCs w:val="24"/>
        </w:rPr>
      </w:pPr>
    </w:p>
    <w:p w:rsidR="008C3E1A" w:rsidRPr="00C66E51" w:rsidRDefault="008C3E1A" w:rsidP="008C3E1A">
      <w:pPr>
        <w:numPr>
          <w:ilvl w:val="0"/>
          <w:numId w:val="3"/>
        </w:numPr>
        <w:tabs>
          <w:tab w:val="left" w:pos="1080"/>
        </w:tabs>
        <w:spacing w:line="0" w:lineRule="atLeast"/>
        <w:rPr>
          <w:rFonts w:ascii="華康古印體" w:eastAsia="華康古印體" w:hAnsi="標楷體"/>
          <w:b/>
          <w:sz w:val="28"/>
          <w:szCs w:val="28"/>
          <w:u w:val="single"/>
        </w:rPr>
      </w:pPr>
      <w:r w:rsidRPr="00C66E51">
        <w:rPr>
          <w:rFonts w:ascii="華康古印體" w:eastAsia="華康古印體" w:hAnsi="標楷體" w:hint="eastAsia"/>
          <w:b/>
          <w:sz w:val="28"/>
          <w:szCs w:val="28"/>
        </w:rPr>
        <w:t>退費領取地點：□</w:t>
      </w:r>
      <w:r w:rsidR="004C6B1B">
        <w:rPr>
          <w:rFonts w:ascii="華康古印體" w:eastAsia="華康古印體" w:hAnsi="標楷體" w:hint="eastAsia"/>
          <w:b/>
          <w:sz w:val="28"/>
          <w:szCs w:val="28"/>
        </w:rPr>
        <w:t>月眉</w:t>
      </w:r>
      <w:r w:rsidRPr="00C66E51">
        <w:rPr>
          <w:rFonts w:ascii="華康古印體" w:eastAsia="華康古印體" w:hAnsi="標楷體" w:hint="eastAsia"/>
          <w:b/>
          <w:sz w:val="28"/>
          <w:szCs w:val="28"/>
        </w:rPr>
        <w:t>校本部  □仁愛城區部  退款領取人：</w:t>
      </w:r>
      <w:r w:rsidRPr="00C66E51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             </w:t>
      </w:r>
    </w:p>
    <w:p w:rsidR="008C3E1A" w:rsidRPr="00C66E51" w:rsidRDefault="008C3E1A" w:rsidP="008C3E1A">
      <w:pPr>
        <w:tabs>
          <w:tab w:val="left" w:pos="1080"/>
        </w:tabs>
        <w:wordWrap w:val="0"/>
        <w:spacing w:line="0" w:lineRule="atLeast"/>
        <w:ind w:left="-480"/>
        <w:jc w:val="right"/>
        <w:rPr>
          <w:rFonts w:ascii="華康古印體" w:eastAsia="華康古印體" w:hAnsi="標楷體"/>
          <w:b/>
          <w:sz w:val="28"/>
          <w:szCs w:val="28"/>
        </w:rPr>
      </w:pPr>
      <w:r w:rsidRPr="00C66E51">
        <w:rPr>
          <w:rFonts w:ascii="華康古印體" w:eastAsia="華康古印體" w:hAnsi="標楷體" w:hint="eastAsia"/>
          <w:b/>
          <w:sz w:val="28"/>
          <w:szCs w:val="28"/>
        </w:rPr>
        <w:t xml:space="preserve">   </w:t>
      </w:r>
      <w:proofErr w:type="gramStart"/>
      <w:r w:rsidRPr="00C66E51">
        <w:rPr>
          <w:rFonts w:ascii="華康古印體" w:eastAsia="華康古印體" w:hAnsi="標楷體" w:hint="eastAsia"/>
          <w:b/>
          <w:sz w:val="28"/>
          <w:szCs w:val="28"/>
        </w:rPr>
        <w:t>（</w:t>
      </w:r>
      <w:proofErr w:type="gramEnd"/>
      <w:r w:rsidRPr="00C66E51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Pr="00C66E51">
        <w:rPr>
          <w:rFonts w:ascii="華康古印體" w:eastAsia="華康古印體" w:hAnsi="標楷體" w:hint="eastAsia"/>
          <w:b/>
          <w:sz w:val="28"/>
          <w:szCs w:val="28"/>
        </w:rPr>
        <w:t>年</w:t>
      </w:r>
      <w:r w:rsidRPr="00C66E51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Pr="00C66E51">
        <w:rPr>
          <w:rFonts w:ascii="華康古印體" w:eastAsia="華康古印體" w:hAnsi="標楷體" w:hint="eastAsia"/>
          <w:b/>
          <w:sz w:val="28"/>
          <w:szCs w:val="28"/>
        </w:rPr>
        <w:t>月</w:t>
      </w:r>
      <w:r w:rsidRPr="00C66E51">
        <w:rPr>
          <w:rFonts w:ascii="華康古印體" w:eastAsia="華康古印體" w:hAnsi="標楷體" w:hint="eastAsia"/>
          <w:b/>
          <w:sz w:val="28"/>
          <w:szCs w:val="28"/>
          <w:u w:val="single"/>
        </w:rPr>
        <w:t xml:space="preserve">   </w:t>
      </w:r>
      <w:r w:rsidRPr="00C66E51">
        <w:rPr>
          <w:rFonts w:ascii="華康古印體" w:eastAsia="華康古印體" w:hAnsi="標楷體" w:hint="eastAsia"/>
          <w:b/>
          <w:sz w:val="28"/>
          <w:szCs w:val="28"/>
        </w:rPr>
        <w:t>日)</w:t>
      </w:r>
    </w:p>
    <w:p w:rsidR="008C3E1A" w:rsidRPr="00C66E51" w:rsidRDefault="008C3E1A" w:rsidP="008C3E1A">
      <w:pPr>
        <w:tabs>
          <w:tab w:val="left" w:pos="1080"/>
        </w:tabs>
        <w:spacing w:line="500" w:lineRule="exact"/>
        <w:ind w:left="-482"/>
        <w:jc w:val="both"/>
        <w:rPr>
          <w:rFonts w:ascii="華康古印體" w:eastAsia="華康古印體" w:hAnsi="標楷體"/>
          <w:b/>
          <w:sz w:val="28"/>
          <w:szCs w:val="28"/>
        </w:rPr>
      </w:pPr>
      <w:r w:rsidRPr="00C66E51">
        <w:rPr>
          <w:rFonts w:ascii="華康古印體" w:eastAsia="華康古印體" w:hAnsi="標楷體" w:hint="eastAsia"/>
          <w:sz w:val="28"/>
          <w:szCs w:val="28"/>
        </w:rPr>
        <w:t>原金額：</w:t>
      </w:r>
      <w:r w:rsidRPr="00C66E51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　　　　</w:t>
      </w:r>
      <w:r w:rsidRPr="00C66E51">
        <w:rPr>
          <w:rFonts w:ascii="華康古印體" w:eastAsia="華康古印體" w:hAnsi="標楷體" w:hint="eastAsia"/>
          <w:sz w:val="28"/>
          <w:szCs w:val="28"/>
        </w:rPr>
        <w:t>扣(減)手續費：</w:t>
      </w:r>
      <w:r w:rsidRPr="00C66E51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　　　　　</w:t>
      </w:r>
      <w:r w:rsidRPr="00C66E51">
        <w:rPr>
          <w:rFonts w:ascii="華康古印體" w:eastAsia="華康古印體" w:hAnsi="標楷體" w:hint="eastAsia"/>
          <w:sz w:val="28"/>
          <w:szCs w:val="28"/>
        </w:rPr>
        <w:t xml:space="preserve"> 實付金額：</w:t>
      </w:r>
      <w:r w:rsidRPr="00C66E51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　　   　 </w:t>
      </w:r>
    </w:p>
    <w:p w:rsidR="008C2DEF" w:rsidRPr="00C66E51" w:rsidRDefault="008C3E1A" w:rsidP="00316A1E">
      <w:pPr>
        <w:adjustRightInd w:val="0"/>
        <w:snapToGrid w:val="0"/>
        <w:spacing w:beforeLines="50" w:before="180"/>
        <w:rPr>
          <w:rFonts w:ascii="華康古印體" w:eastAsia="華康古印體" w:hAnsi="標楷體"/>
          <w:sz w:val="28"/>
          <w:szCs w:val="28"/>
          <w:u w:val="single"/>
        </w:rPr>
      </w:pPr>
      <w:r w:rsidRPr="00C66E51">
        <w:rPr>
          <w:rFonts w:ascii="華康古印體" w:eastAsia="華康古印體" w:hAnsi="標楷體" w:hint="eastAsia"/>
          <w:sz w:val="28"/>
          <w:szCs w:val="28"/>
        </w:rPr>
        <w:t xml:space="preserve">                                                經手人：</w:t>
      </w:r>
      <w:r w:rsidRPr="00C66E51">
        <w:rPr>
          <w:rFonts w:ascii="華康古印體" w:eastAsia="華康古印體" w:hAnsi="標楷體" w:hint="eastAsia"/>
          <w:sz w:val="28"/>
          <w:szCs w:val="28"/>
          <w:u w:val="single"/>
        </w:rPr>
        <w:t xml:space="preserve">　　     　 　</w:t>
      </w:r>
    </w:p>
    <w:sectPr w:rsidR="008C2DEF" w:rsidRPr="00C66E51" w:rsidSect="00BB4C5C">
      <w:headerReference w:type="default" r:id="rId8"/>
      <w:pgSz w:w="11906" w:h="16838" w:code="9"/>
      <w:pgMar w:top="170" w:right="1134" w:bottom="18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F2" w:rsidRDefault="000A11F2">
      <w:r>
        <w:separator/>
      </w:r>
    </w:p>
  </w:endnote>
  <w:endnote w:type="continuationSeparator" w:id="0">
    <w:p w:rsidR="000A11F2" w:rsidRDefault="000A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特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F2" w:rsidRDefault="000A11F2">
      <w:r>
        <w:separator/>
      </w:r>
    </w:p>
  </w:footnote>
  <w:footnote w:type="continuationSeparator" w:id="0">
    <w:p w:rsidR="000A11F2" w:rsidRDefault="000A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75" w:rsidRPr="00C66E51" w:rsidRDefault="008D0675" w:rsidP="00A97B6D">
    <w:pPr>
      <w:pStyle w:val="a3"/>
      <w:spacing w:afterLines="100" w:after="240"/>
      <w:jc w:val="center"/>
      <w:rPr>
        <w:rFonts w:ascii="華康古印體" w:eastAsia="華康古印體" w:hAnsi="細明體" w:cs="細明體"/>
        <w:sz w:val="52"/>
        <w:szCs w:val="52"/>
      </w:rPr>
    </w:pPr>
    <w:r w:rsidRPr="00C66E51">
      <w:rPr>
        <w:rFonts w:ascii="華康古印體" w:eastAsia="華康古印體" w:hint="eastAsia"/>
        <w:sz w:val="52"/>
        <w:szCs w:val="52"/>
      </w:rPr>
      <w:t>基隆社區大學</w:t>
    </w:r>
    <w:proofErr w:type="gramStart"/>
    <w:r w:rsidR="00B73EB1" w:rsidRPr="00C66E51">
      <w:rPr>
        <w:rFonts w:ascii="華康古印體" w:eastAsia="華康古印體" w:hint="eastAsia"/>
        <w:sz w:val="52"/>
        <w:szCs w:val="52"/>
      </w:rPr>
      <w:t>1</w:t>
    </w:r>
    <w:r w:rsidR="00642765">
      <w:rPr>
        <w:rFonts w:ascii="華康古印體" w:eastAsia="華康古印體" w:hint="eastAsia"/>
        <w:sz w:val="52"/>
        <w:szCs w:val="52"/>
      </w:rPr>
      <w:t>1</w:t>
    </w:r>
    <w:r w:rsidR="00C81E8C">
      <w:rPr>
        <w:rFonts w:ascii="華康古印體" w:eastAsia="華康古印體"/>
        <w:sz w:val="52"/>
        <w:szCs w:val="52"/>
      </w:rPr>
      <w:t>4</w:t>
    </w:r>
    <w:proofErr w:type="gramEnd"/>
    <w:r w:rsidRPr="00C66E51">
      <w:rPr>
        <w:rFonts w:ascii="華康古印體" w:eastAsia="華康古印體" w:hint="eastAsia"/>
        <w:sz w:val="52"/>
        <w:szCs w:val="52"/>
      </w:rPr>
      <w:t>年度</w:t>
    </w:r>
    <w:r w:rsidR="00A97B6D">
      <w:rPr>
        <w:rFonts w:ascii="華康古印體" w:eastAsia="華康古印體" w:hint="eastAsia"/>
        <w:sz w:val="52"/>
        <w:szCs w:val="52"/>
      </w:rPr>
      <w:t>秋</w:t>
    </w:r>
    <w:r w:rsidRPr="00C66E51">
      <w:rPr>
        <w:rFonts w:ascii="華康古印體" w:eastAsia="華康古印體" w:hint="eastAsia"/>
        <w:sz w:val="52"/>
        <w:szCs w:val="52"/>
      </w:rPr>
      <w:t>季班加退選課單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1B8"/>
    <w:multiLevelType w:val="hybridMultilevel"/>
    <w:tmpl w:val="708AB8AC"/>
    <w:lvl w:ilvl="0" w:tplc="6C1C031C">
      <w:start w:val="1"/>
      <w:numFmt w:val="upperLetter"/>
      <w:pStyle w:val="1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1E211AF"/>
    <w:multiLevelType w:val="hybridMultilevel"/>
    <w:tmpl w:val="BAA026E2"/>
    <w:lvl w:ilvl="0" w:tplc="25DA7D6A">
      <w:start w:val="2"/>
      <w:numFmt w:val="bullet"/>
      <w:lvlText w:val="◎"/>
      <w:lvlJc w:val="left"/>
      <w:pPr>
        <w:tabs>
          <w:tab w:val="num" w:pos="-120"/>
        </w:tabs>
        <w:ind w:left="-120" w:hanging="360"/>
      </w:pPr>
      <w:rPr>
        <w:rFonts w:ascii="華康中特圓體" w:eastAsia="華康中特圓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 w15:restartNumberingAfterBreak="0">
    <w:nsid w:val="27760113"/>
    <w:multiLevelType w:val="hybridMultilevel"/>
    <w:tmpl w:val="A224D4AC"/>
    <w:lvl w:ilvl="0" w:tplc="5C9EA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D142E"/>
    <w:rsid w:val="00007519"/>
    <w:rsid w:val="000241E7"/>
    <w:rsid w:val="00026475"/>
    <w:rsid w:val="000300D9"/>
    <w:rsid w:val="00035339"/>
    <w:rsid w:val="0005103E"/>
    <w:rsid w:val="00053003"/>
    <w:rsid w:val="00060EA2"/>
    <w:rsid w:val="00066B49"/>
    <w:rsid w:val="00070C97"/>
    <w:rsid w:val="000800B9"/>
    <w:rsid w:val="00087C7D"/>
    <w:rsid w:val="000902A5"/>
    <w:rsid w:val="000971D6"/>
    <w:rsid w:val="000A11F2"/>
    <w:rsid w:val="000B49CE"/>
    <w:rsid w:val="000B6319"/>
    <w:rsid w:val="000B7D0A"/>
    <w:rsid w:val="000D6FA5"/>
    <w:rsid w:val="0010560E"/>
    <w:rsid w:val="00134693"/>
    <w:rsid w:val="001418E9"/>
    <w:rsid w:val="00146930"/>
    <w:rsid w:val="001562C2"/>
    <w:rsid w:val="00156FB6"/>
    <w:rsid w:val="0016562A"/>
    <w:rsid w:val="00192BB7"/>
    <w:rsid w:val="001978FE"/>
    <w:rsid w:val="001A238D"/>
    <w:rsid w:val="001A4503"/>
    <w:rsid w:val="001B0AEE"/>
    <w:rsid w:val="001C5F52"/>
    <w:rsid w:val="001F3947"/>
    <w:rsid w:val="0020485E"/>
    <w:rsid w:val="002124E8"/>
    <w:rsid w:val="00213062"/>
    <w:rsid w:val="002529D7"/>
    <w:rsid w:val="00261FAC"/>
    <w:rsid w:val="00265CCE"/>
    <w:rsid w:val="0027489F"/>
    <w:rsid w:val="002A432C"/>
    <w:rsid w:val="002C2391"/>
    <w:rsid w:val="002C6AF7"/>
    <w:rsid w:val="002D2016"/>
    <w:rsid w:val="002F322C"/>
    <w:rsid w:val="003106EC"/>
    <w:rsid w:val="0031108E"/>
    <w:rsid w:val="00316A1E"/>
    <w:rsid w:val="00324F83"/>
    <w:rsid w:val="0034577A"/>
    <w:rsid w:val="003511BB"/>
    <w:rsid w:val="00362173"/>
    <w:rsid w:val="003665D0"/>
    <w:rsid w:val="00385AB4"/>
    <w:rsid w:val="003936F6"/>
    <w:rsid w:val="00395DA1"/>
    <w:rsid w:val="003969C0"/>
    <w:rsid w:val="0039733D"/>
    <w:rsid w:val="003A3B57"/>
    <w:rsid w:val="003C1ABE"/>
    <w:rsid w:val="003D1DE3"/>
    <w:rsid w:val="003E03BD"/>
    <w:rsid w:val="003E0FF9"/>
    <w:rsid w:val="003E2F24"/>
    <w:rsid w:val="003E586B"/>
    <w:rsid w:val="003F54CB"/>
    <w:rsid w:val="003F7640"/>
    <w:rsid w:val="003F797D"/>
    <w:rsid w:val="004021A1"/>
    <w:rsid w:val="004062BA"/>
    <w:rsid w:val="00406B4A"/>
    <w:rsid w:val="00431314"/>
    <w:rsid w:val="00444FE9"/>
    <w:rsid w:val="004516A7"/>
    <w:rsid w:val="00454AAB"/>
    <w:rsid w:val="0046213B"/>
    <w:rsid w:val="004638F9"/>
    <w:rsid w:val="00471AAC"/>
    <w:rsid w:val="004854DB"/>
    <w:rsid w:val="00491149"/>
    <w:rsid w:val="00495353"/>
    <w:rsid w:val="004A6CA1"/>
    <w:rsid w:val="004A7925"/>
    <w:rsid w:val="004C59C3"/>
    <w:rsid w:val="004C6B1B"/>
    <w:rsid w:val="00510652"/>
    <w:rsid w:val="005107A4"/>
    <w:rsid w:val="005118FF"/>
    <w:rsid w:val="0051342E"/>
    <w:rsid w:val="005160F3"/>
    <w:rsid w:val="0052277F"/>
    <w:rsid w:val="00527EF5"/>
    <w:rsid w:val="00537A29"/>
    <w:rsid w:val="005552B1"/>
    <w:rsid w:val="00556A82"/>
    <w:rsid w:val="005664CA"/>
    <w:rsid w:val="005801ED"/>
    <w:rsid w:val="00593C19"/>
    <w:rsid w:val="00595088"/>
    <w:rsid w:val="005A0EDF"/>
    <w:rsid w:val="005B4E1C"/>
    <w:rsid w:val="005D1EE0"/>
    <w:rsid w:val="005D652A"/>
    <w:rsid w:val="005E265B"/>
    <w:rsid w:val="005E34C6"/>
    <w:rsid w:val="005E3D41"/>
    <w:rsid w:val="005E73CF"/>
    <w:rsid w:val="005F339D"/>
    <w:rsid w:val="005F6A16"/>
    <w:rsid w:val="00642765"/>
    <w:rsid w:val="006A0BF5"/>
    <w:rsid w:val="006A522A"/>
    <w:rsid w:val="006A54E4"/>
    <w:rsid w:val="006B435A"/>
    <w:rsid w:val="006B6F9B"/>
    <w:rsid w:val="006C18AB"/>
    <w:rsid w:val="006C5DC9"/>
    <w:rsid w:val="006C72A8"/>
    <w:rsid w:val="007070F2"/>
    <w:rsid w:val="0071400A"/>
    <w:rsid w:val="00722487"/>
    <w:rsid w:val="007575D1"/>
    <w:rsid w:val="007611D4"/>
    <w:rsid w:val="007631CE"/>
    <w:rsid w:val="00796200"/>
    <w:rsid w:val="007A1844"/>
    <w:rsid w:val="007A28C8"/>
    <w:rsid w:val="007A3579"/>
    <w:rsid w:val="007B43A8"/>
    <w:rsid w:val="007D4AB2"/>
    <w:rsid w:val="007E1A75"/>
    <w:rsid w:val="007E2FFC"/>
    <w:rsid w:val="007F2115"/>
    <w:rsid w:val="008357E6"/>
    <w:rsid w:val="00847412"/>
    <w:rsid w:val="0086530C"/>
    <w:rsid w:val="00867009"/>
    <w:rsid w:val="008675B8"/>
    <w:rsid w:val="00885FA2"/>
    <w:rsid w:val="008915A8"/>
    <w:rsid w:val="008936A6"/>
    <w:rsid w:val="008A7D27"/>
    <w:rsid w:val="008C2DEF"/>
    <w:rsid w:val="008C3E1A"/>
    <w:rsid w:val="008D0222"/>
    <w:rsid w:val="008D0675"/>
    <w:rsid w:val="008E4B63"/>
    <w:rsid w:val="008E5419"/>
    <w:rsid w:val="008F19F7"/>
    <w:rsid w:val="00907BA5"/>
    <w:rsid w:val="00922540"/>
    <w:rsid w:val="00924AC9"/>
    <w:rsid w:val="0092764E"/>
    <w:rsid w:val="009633EF"/>
    <w:rsid w:val="00964C71"/>
    <w:rsid w:val="009708F1"/>
    <w:rsid w:val="00983246"/>
    <w:rsid w:val="009A2333"/>
    <w:rsid w:val="009B79F0"/>
    <w:rsid w:val="009C02CA"/>
    <w:rsid w:val="009C3B94"/>
    <w:rsid w:val="009C7AB4"/>
    <w:rsid w:val="00A02AE9"/>
    <w:rsid w:val="00A03721"/>
    <w:rsid w:val="00A06985"/>
    <w:rsid w:val="00A1760C"/>
    <w:rsid w:val="00A269BD"/>
    <w:rsid w:val="00A51807"/>
    <w:rsid w:val="00A5448F"/>
    <w:rsid w:val="00A80D60"/>
    <w:rsid w:val="00A826F2"/>
    <w:rsid w:val="00A82EC9"/>
    <w:rsid w:val="00A9302E"/>
    <w:rsid w:val="00A95B12"/>
    <w:rsid w:val="00A97B6D"/>
    <w:rsid w:val="00AA4B36"/>
    <w:rsid w:val="00AC0240"/>
    <w:rsid w:val="00AC307E"/>
    <w:rsid w:val="00AD284A"/>
    <w:rsid w:val="00AD69C6"/>
    <w:rsid w:val="00B0227E"/>
    <w:rsid w:val="00B23988"/>
    <w:rsid w:val="00B306F4"/>
    <w:rsid w:val="00B53BA8"/>
    <w:rsid w:val="00B53C23"/>
    <w:rsid w:val="00B66B7B"/>
    <w:rsid w:val="00B67A5D"/>
    <w:rsid w:val="00B73EB1"/>
    <w:rsid w:val="00B839B9"/>
    <w:rsid w:val="00B841D5"/>
    <w:rsid w:val="00B967EC"/>
    <w:rsid w:val="00BB128B"/>
    <w:rsid w:val="00BB4C5C"/>
    <w:rsid w:val="00BC3B27"/>
    <w:rsid w:val="00BD76C2"/>
    <w:rsid w:val="00BE452B"/>
    <w:rsid w:val="00BF73CD"/>
    <w:rsid w:val="00C031CE"/>
    <w:rsid w:val="00C05EE7"/>
    <w:rsid w:val="00C060B7"/>
    <w:rsid w:val="00C127B7"/>
    <w:rsid w:val="00C140B8"/>
    <w:rsid w:val="00C16BF9"/>
    <w:rsid w:val="00C21562"/>
    <w:rsid w:val="00C24810"/>
    <w:rsid w:val="00C41F2C"/>
    <w:rsid w:val="00C63308"/>
    <w:rsid w:val="00C66E51"/>
    <w:rsid w:val="00C808EC"/>
    <w:rsid w:val="00C81818"/>
    <w:rsid w:val="00C81E8C"/>
    <w:rsid w:val="00C9548D"/>
    <w:rsid w:val="00CC1F93"/>
    <w:rsid w:val="00CC3B2A"/>
    <w:rsid w:val="00CD142E"/>
    <w:rsid w:val="00CD1CD0"/>
    <w:rsid w:val="00CD5B4E"/>
    <w:rsid w:val="00CE7845"/>
    <w:rsid w:val="00CE7C39"/>
    <w:rsid w:val="00CF0447"/>
    <w:rsid w:val="00CF494F"/>
    <w:rsid w:val="00D074B0"/>
    <w:rsid w:val="00D12483"/>
    <w:rsid w:val="00D1774B"/>
    <w:rsid w:val="00D3090A"/>
    <w:rsid w:val="00D53445"/>
    <w:rsid w:val="00D57586"/>
    <w:rsid w:val="00D72BAE"/>
    <w:rsid w:val="00D777CC"/>
    <w:rsid w:val="00DD6808"/>
    <w:rsid w:val="00DD7026"/>
    <w:rsid w:val="00DE3F4D"/>
    <w:rsid w:val="00E1576F"/>
    <w:rsid w:val="00E27250"/>
    <w:rsid w:val="00E411F2"/>
    <w:rsid w:val="00E42B52"/>
    <w:rsid w:val="00E60E1F"/>
    <w:rsid w:val="00E71665"/>
    <w:rsid w:val="00E774B1"/>
    <w:rsid w:val="00E83C59"/>
    <w:rsid w:val="00E91E42"/>
    <w:rsid w:val="00EA60EF"/>
    <w:rsid w:val="00EB50AD"/>
    <w:rsid w:val="00EE01A3"/>
    <w:rsid w:val="00F04A41"/>
    <w:rsid w:val="00F23E69"/>
    <w:rsid w:val="00F34D68"/>
    <w:rsid w:val="00F37513"/>
    <w:rsid w:val="00F40DB5"/>
    <w:rsid w:val="00F550E8"/>
    <w:rsid w:val="00F731FB"/>
    <w:rsid w:val="00FA5EC8"/>
    <w:rsid w:val="00FB02AB"/>
    <w:rsid w:val="00FB17E9"/>
    <w:rsid w:val="00FB6AF5"/>
    <w:rsid w:val="00FB72EB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91257"/>
  <w15:docId w15:val="{DEC34441-6A3A-4290-B3D0-D2818443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1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7611D4"/>
    <w:pPr>
      <w:keepNext/>
      <w:numPr>
        <w:numId w:val="2"/>
      </w:numPr>
      <w:tabs>
        <w:tab w:val="left" w:pos="1080"/>
      </w:tabs>
      <w:spacing w:before="50" w:line="440" w:lineRule="exact"/>
      <w:ind w:left="1060" w:hanging="340"/>
      <w:outlineLvl w:val="0"/>
    </w:pPr>
    <w:rPr>
      <w:rFonts w:ascii="華康儷楷書" w:eastAsia="華康儷楷書" w:hAnsi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6B7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B66B7B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B66B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35339"/>
    <w:rPr>
      <w:rFonts w:ascii="Arial" w:hAnsi="Arial"/>
      <w:sz w:val="18"/>
      <w:szCs w:val="18"/>
    </w:rPr>
  </w:style>
  <w:style w:type="character" w:styleId="a7">
    <w:name w:val="page number"/>
    <w:basedOn w:val="a0"/>
    <w:rsid w:val="002C6AF7"/>
  </w:style>
  <w:style w:type="paragraph" w:customStyle="1" w:styleId="10">
    <w:name w:val="字元1"/>
    <w:basedOn w:val="a"/>
    <w:rsid w:val="002F322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8">
    <w:name w:val="Strong"/>
    <w:qFormat/>
    <w:rsid w:val="009B79F0"/>
    <w:rPr>
      <w:b/>
      <w:bCs/>
    </w:rPr>
  </w:style>
  <w:style w:type="character" w:styleId="a9">
    <w:name w:val="Emphasis"/>
    <w:qFormat/>
    <w:rsid w:val="009B79F0"/>
    <w:rPr>
      <w:i/>
      <w:iCs/>
    </w:rPr>
  </w:style>
  <w:style w:type="table" w:styleId="3D1">
    <w:name w:val="Table 3D effects 1"/>
    <w:basedOn w:val="a1"/>
    <w:rsid w:val="00F34D68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rsid w:val="00F34D68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F34D68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F34D68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34D68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F34D68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F34D68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0A7C-0CC9-4295-AF30-F1B5C5BA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財團法人基隆社區大學教育基金會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基隆社區大學加(退)選課單</dc:title>
  <dc:creator>Tseng</dc:creator>
  <cp:lastModifiedBy>Owner</cp:lastModifiedBy>
  <cp:revision>3</cp:revision>
  <cp:lastPrinted>2017-09-11T10:54:00Z</cp:lastPrinted>
  <dcterms:created xsi:type="dcterms:W3CDTF">2024-04-23T08:25:00Z</dcterms:created>
  <dcterms:modified xsi:type="dcterms:W3CDTF">2025-04-16T12:47:00Z</dcterms:modified>
</cp:coreProperties>
</file>